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C8E" w:rsidRDefault="00342340">
      <w:r>
        <w:t>CONCEPT</w:t>
      </w:r>
      <w:r w:rsidR="006C0ACA">
        <w:t xml:space="preserve"> SAMENWERKINGSOVEREENKOMST.</w:t>
      </w:r>
    </w:p>
    <w:p w:rsidR="00342340" w:rsidRDefault="00342340"/>
    <w:p w:rsidR="00342340" w:rsidRPr="006C3B0B" w:rsidRDefault="00342340">
      <w:pPr>
        <w:rPr>
          <w:b/>
        </w:rPr>
      </w:pPr>
      <w:r w:rsidRPr="006C3B0B">
        <w:rPr>
          <w:b/>
        </w:rPr>
        <w:t>De P</w:t>
      </w:r>
      <w:r w:rsidR="00AB7331" w:rsidRPr="006C3B0B">
        <w:rPr>
          <w:b/>
        </w:rPr>
        <w:t xml:space="preserve">rotestantse </w:t>
      </w:r>
      <w:r w:rsidRPr="006C3B0B">
        <w:rPr>
          <w:b/>
        </w:rPr>
        <w:t>Gemeenten va</w:t>
      </w:r>
      <w:bookmarkStart w:id="0" w:name="_GoBack"/>
      <w:bookmarkEnd w:id="0"/>
      <w:r w:rsidRPr="006C3B0B">
        <w:rPr>
          <w:b/>
        </w:rPr>
        <w:t>n Olst, Raalte Wesepe en Wijhe</w:t>
      </w:r>
    </w:p>
    <w:p w:rsidR="00342340" w:rsidRPr="00D17BD5" w:rsidRDefault="00342340" w:rsidP="00342340">
      <w:pPr>
        <w:pStyle w:val="Geenafstand"/>
        <w:rPr>
          <w:b/>
        </w:rPr>
      </w:pPr>
      <w:r w:rsidRPr="00D17BD5">
        <w:rPr>
          <w:b/>
        </w:rPr>
        <w:t>Overw</w:t>
      </w:r>
      <w:r w:rsidR="00AB7331" w:rsidRPr="00D17BD5">
        <w:rPr>
          <w:b/>
        </w:rPr>
        <w:t>e</w:t>
      </w:r>
      <w:r w:rsidRPr="00D17BD5">
        <w:rPr>
          <w:b/>
        </w:rPr>
        <w:t>gende</w:t>
      </w:r>
      <w:r w:rsidR="00AB7331" w:rsidRPr="00D17BD5">
        <w:rPr>
          <w:b/>
        </w:rPr>
        <w:t>:</w:t>
      </w:r>
      <w:r w:rsidRPr="00D17BD5">
        <w:rPr>
          <w:b/>
        </w:rPr>
        <w:t xml:space="preserve"> </w:t>
      </w:r>
    </w:p>
    <w:p w:rsidR="00342340" w:rsidRDefault="00342340" w:rsidP="00342340">
      <w:pPr>
        <w:pStyle w:val="Geenafstand"/>
      </w:pPr>
      <w:r>
        <w:t>-dat zij op basis v</w:t>
      </w:r>
      <w:r w:rsidR="00E52A19">
        <w:t>an de intentieverklaring van</w:t>
      </w:r>
      <w:r w:rsidR="00B11994">
        <w:t xml:space="preserve"> </w:t>
      </w:r>
      <w:r w:rsidR="00E52A19">
        <w:t>5 februari</w:t>
      </w:r>
      <w:r>
        <w:t xml:space="preserve"> 2014 een weg tot samenwerking zijn ingeslagen en daaraan in de afgelopen jaren verdere invulling hebben gegeven met het vaststellen van </w:t>
      </w:r>
    </w:p>
    <w:p w:rsidR="00342340" w:rsidRDefault="00342340" w:rsidP="00342340">
      <w:pPr>
        <w:pStyle w:val="Geenafstand"/>
      </w:pPr>
      <w:r>
        <w:tab/>
        <w:t>a.</w:t>
      </w:r>
      <w:r w:rsidR="006C0ACA">
        <w:t xml:space="preserve"> een</w:t>
      </w:r>
      <w:r>
        <w:t xml:space="preserve"> Missie</w:t>
      </w:r>
      <w:r w:rsidR="0091085F">
        <w:t>,</w:t>
      </w:r>
      <w:r>
        <w:t xml:space="preserve"> Visie</w:t>
      </w:r>
      <w:r w:rsidR="00AB7331">
        <w:t xml:space="preserve"> </w:t>
      </w:r>
      <w:r w:rsidR="0091085F">
        <w:t>en Strategie</w:t>
      </w:r>
      <w:r w:rsidR="00B11994">
        <w:t xml:space="preserve"> </w:t>
      </w:r>
      <w:r w:rsidR="00AB7331">
        <w:t>(zie bijlage)</w:t>
      </w:r>
    </w:p>
    <w:p w:rsidR="00342340" w:rsidRDefault="00325AC8" w:rsidP="00342340">
      <w:pPr>
        <w:pStyle w:val="Geenafstand"/>
      </w:pPr>
      <w:r>
        <w:tab/>
        <w:t>b. b</w:t>
      </w:r>
      <w:r w:rsidR="00AB7331">
        <w:t>ereikte resultaten</w:t>
      </w:r>
      <w:r w:rsidR="00342340">
        <w:t xml:space="preserve"> </w:t>
      </w:r>
      <w:r w:rsidR="00A97540">
        <w:t>in juli</w:t>
      </w:r>
      <w:r>
        <w:t xml:space="preserve"> 2021</w:t>
      </w:r>
      <w:r w:rsidR="00B11994">
        <w:t xml:space="preserve"> </w:t>
      </w:r>
      <w:r w:rsidR="00AB7331">
        <w:t>(zie bijlage)</w:t>
      </w:r>
    </w:p>
    <w:p w:rsidR="00D17BD5" w:rsidRDefault="00D17BD5" w:rsidP="00342340">
      <w:pPr>
        <w:pStyle w:val="Geenafstand"/>
      </w:pPr>
      <w:r>
        <w:t xml:space="preserve">-dat zij meer en meer geconfronteerd worden met kwetsbaarheden in het besturen van de eigen </w:t>
      </w:r>
      <w:r w:rsidR="006C0ACA">
        <w:t xml:space="preserve">kerk </w:t>
      </w:r>
      <w:r>
        <w:t xml:space="preserve">en daarom verdergaande samenwerking noodzakelijk achten om, naar de toekomst toe, inhoud te </w:t>
      </w:r>
      <w:r w:rsidR="006C0ACA">
        <w:t xml:space="preserve">kunnen blijven </w:t>
      </w:r>
      <w:r>
        <w:t>geven aan de wens om in alle vier gemeenten een zichtbare christelijke geloofsgemeenschap actief te laten zijn.</w:t>
      </w:r>
    </w:p>
    <w:p w:rsidR="00AB7331" w:rsidRDefault="00AB7331" w:rsidP="00342340">
      <w:pPr>
        <w:pStyle w:val="Geenafstand"/>
      </w:pPr>
    </w:p>
    <w:p w:rsidR="00AB7331" w:rsidRPr="00D17BD5" w:rsidRDefault="00AB7331" w:rsidP="00342340">
      <w:pPr>
        <w:pStyle w:val="Geenafstand"/>
        <w:rPr>
          <w:b/>
        </w:rPr>
      </w:pPr>
      <w:r w:rsidRPr="00D17BD5">
        <w:rPr>
          <w:b/>
        </w:rPr>
        <w:t>Besluiten:</w:t>
      </w:r>
    </w:p>
    <w:p w:rsidR="00AB7331" w:rsidRDefault="00AB7331" w:rsidP="00342340">
      <w:pPr>
        <w:pStyle w:val="Geenafstand"/>
      </w:pPr>
      <w:r>
        <w:t>Tot het formeel oprich</w:t>
      </w:r>
      <w:r w:rsidR="006C3B0B">
        <w:t>t</w:t>
      </w:r>
      <w:r>
        <w:t xml:space="preserve">en van het </w:t>
      </w:r>
      <w:r w:rsidR="006C3B0B">
        <w:t>S</w:t>
      </w:r>
      <w:r>
        <w:t>amenwerkingsverband Klein Salland.</w:t>
      </w:r>
    </w:p>
    <w:p w:rsidR="00AB7331" w:rsidRDefault="00AB7331" w:rsidP="00342340">
      <w:pPr>
        <w:pStyle w:val="Geenafstand"/>
      </w:pPr>
    </w:p>
    <w:p w:rsidR="00AB7331" w:rsidRPr="006C0ACA" w:rsidRDefault="00AB7331" w:rsidP="00342340">
      <w:pPr>
        <w:pStyle w:val="Geenafstand"/>
        <w:rPr>
          <w:b/>
        </w:rPr>
      </w:pPr>
      <w:r w:rsidRPr="006C0ACA">
        <w:rPr>
          <w:b/>
        </w:rPr>
        <w:t>Doel van de samenwerking:</w:t>
      </w:r>
    </w:p>
    <w:p w:rsidR="00AB7331" w:rsidRDefault="00AB7331" w:rsidP="00342340">
      <w:pPr>
        <w:pStyle w:val="Geenafstand"/>
      </w:pPr>
      <w:r>
        <w:t>Vastgelegd in de Missie en Visie.</w:t>
      </w:r>
    </w:p>
    <w:p w:rsidR="00AB7331" w:rsidRDefault="00AB7331" w:rsidP="00342340">
      <w:pPr>
        <w:pStyle w:val="Geenafstand"/>
      </w:pPr>
    </w:p>
    <w:p w:rsidR="00AB7331" w:rsidRPr="00D17BD5" w:rsidRDefault="00AB7331" w:rsidP="00342340">
      <w:pPr>
        <w:pStyle w:val="Geenafstand"/>
        <w:rPr>
          <w:b/>
        </w:rPr>
      </w:pPr>
      <w:r w:rsidRPr="00D17BD5">
        <w:rPr>
          <w:b/>
        </w:rPr>
        <w:t>Vormgeving:</w:t>
      </w:r>
    </w:p>
    <w:p w:rsidR="006C0ACA" w:rsidRDefault="006C0ACA" w:rsidP="006C0ACA">
      <w:pPr>
        <w:pStyle w:val="Geenafstand"/>
      </w:pPr>
      <w:r>
        <w:t>-de kerkenraden, elk afzonderlijk, weten zich verantwoordelijk voor de noodzaak</w:t>
      </w:r>
      <w:r w:rsidR="00325AC8">
        <w:t xml:space="preserve"> tot</w:t>
      </w:r>
      <w:r>
        <w:t xml:space="preserve"> het verder vormgeven van de samenwerking.</w:t>
      </w:r>
    </w:p>
    <w:p w:rsidR="00AB7331" w:rsidRDefault="00AB7331" w:rsidP="00342340">
      <w:pPr>
        <w:pStyle w:val="Geenafstand"/>
      </w:pPr>
      <w:r>
        <w:t>-de vier gemeenten worden</w:t>
      </w:r>
      <w:r w:rsidR="001935AE">
        <w:t xml:space="preserve"> in het </w:t>
      </w:r>
      <w:r w:rsidR="006D508F">
        <w:t xml:space="preserve">samenwerkingsverband </w:t>
      </w:r>
      <w:r>
        <w:t>vertegenwoordigd door de eigen kerkenraad</w:t>
      </w:r>
      <w:r w:rsidR="00F61171">
        <w:t xml:space="preserve">. </w:t>
      </w:r>
      <w:r w:rsidR="006C0ACA">
        <w:t xml:space="preserve">De vier kerkenraden </w:t>
      </w:r>
      <w:r w:rsidR="00F61171">
        <w:t>zijn elk afzon</w:t>
      </w:r>
      <w:r w:rsidR="009F43D9">
        <w:t>d</w:t>
      </w:r>
      <w:r w:rsidR="00F61171">
        <w:t>erlijk verantwoordelijk voor de nodige besluitvorming</w:t>
      </w:r>
      <w:r w:rsidR="006C3B0B">
        <w:t xml:space="preserve"> die leidt tot verdere uitbouw van de samenwerking</w:t>
      </w:r>
      <w:r w:rsidR="00F61171">
        <w:t xml:space="preserve">. </w:t>
      </w:r>
    </w:p>
    <w:p w:rsidR="00AB7331" w:rsidRDefault="00AB7331" w:rsidP="00342340">
      <w:pPr>
        <w:pStyle w:val="Geenafstand"/>
      </w:pPr>
      <w:r>
        <w:t>-de kerkenraden stellen een Breed Overleg Klein Salland in dat de taak krijgt om:</w:t>
      </w:r>
    </w:p>
    <w:p w:rsidR="006C3B0B" w:rsidRDefault="00AB7331" w:rsidP="00342340">
      <w:pPr>
        <w:pStyle w:val="Geenafstand"/>
      </w:pPr>
      <w:r>
        <w:tab/>
        <w:t>-</w:t>
      </w:r>
      <w:r w:rsidR="006C3B0B">
        <w:t>een actieplan op te stellen</w:t>
      </w:r>
    </w:p>
    <w:p w:rsidR="00AB7331" w:rsidRDefault="006C3B0B" w:rsidP="006C3B0B">
      <w:pPr>
        <w:pStyle w:val="Geenafstand"/>
        <w:ind w:firstLine="708"/>
      </w:pPr>
      <w:r>
        <w:t>-</w:t>
      </w:r>
      <w:r w:rsidR="00AB7331">
        <w:t xml:space="preserve">toe te zien op de naleving van </w:t>
      </w:r>
      <w:r>
        <w:t xml:space="preserve">afspraken en </w:t>
      </w:r>
      <w:r w:rsidR="00AB7331">
        <w:t>bereikte resultaten</w:t>
      </w:r>
    </w:p>
    <w:p w:rsidR="00F61171" w:rsidRDefault="00AB7331" w:rsidP="00342340">
      <w:pPr>
        <w:pStyle w:val="Geenafstand"/>
      </w:pPr>
      <w:r>
        <w:tab/>
        <w:t xml:space="preserve">-een aanjaagfunctie </w:t>
      </w:r>
      <w:r w:rsidR="001935AE">
        <w:t xml:space="preserve">te </w:t>
      </w:r>
      <w:r>
        <w:t>vervul</w:t>
      </w:r>
      <w:r w:rsidR="001935AE">
        <w:t>len</w:t>
      </w:r>
      <w:r>
        <w:t xml:space="preserve"> voor de verdere verdieping van de samenwerking</w:t>
      </w:r>
    </w:p>
    <w:p w:rsidR="00AB7331" w:rsidRDefault="00F61171" w:rsidP="00F61171">
      <w:pPr>
        <w:pStyle w:val="Geenafstand"/>
        <w:ind w:left="708"/>
      </w:pPr>
      <w:r>
        <w:t>-elk jaar een zogenaamde ‘trekker’ aan</w:t>
      </w:r>
      <w:r w:rsidR="001935AE">
        <w:t xml:space="preserve"> te </w:t>
      </w:r>
      <w:r>
        <w:t>wij</w:t>
      </w:r>
      <w:r w:rsidR="001935AE">
        <w:t>zen</w:t>
      </w:r>
      <w:r>
        <w:t xml:space="preserve"> De trekker, één van de vier gemeenten, neemt waar nodig initiatief tot gezamenlijk overleg van de verschillende geledingen.</w:t>
      </w:r>
    </w:p>
    <w:p w:rsidR="00F61171" w:rsidRDefault="00F61171" w:rsidP="00F61171">
      <w:pPr>
        <w:pStyle w:val="Geenafstand"/>
      </w:pPr>
      <w:r>
        <w:t>-periodiek wordt door de kerkenraden vastg</w:t>
      </w:r>
      <w:r w:rsidR="00325AC8">
        <w:t>esteld, op basis van voorstellen</w:t>
      </w:r>
      <w:r>
        <w:t xml:space="preserve"> van het Breed Overleg, wat de volgende stap</w:t>
      </w:r>
      <w:r w:rsidR="00325AC8">
        <w:t>pen in de samenwerking zijn,</w:t>
      </w:r>
      <w:r>
        <w:t>.</w:t>
      </w:r>
      <w:r w:rsidR="006C3B0B">
        <w:t xml:space="preserve"> </w:t>
      </w:r>
    </w:p>
    <w:p w:rsidR="00F61171" w:rsidRDefault="00F61171" w:rsidP="00F61171">
      <w:pPr>
        <w:pStyle w:val="Geenafstand"/>
      </w:pPr>
      <w:r>
        <w:t>-de kerkenraden kunnen besluiten om taken over te dragen aan het Breed Overleg en leggen dit vast in een apart document wat telkens gewijzigd kan worden (zie bijlage).</w:t>
      </w:r>
    </w:p>
    <w:p w:rsidR="00F61171" w:rsidRDefault="00F61171" w:rsidP="00F61171">
      <w:pPr>
        <w:pStyle w:val="Geenafstand"/>
      </w:pPr>
    </w:p>
    <w:p w:rsidR="00F61171" w:rsidRPr="00D17BD5" w:rsidRDefault="00F61171" w:rsidP="00F61171">
      <w:pPr>
        <w:pStyle w:val="Geenafstand"/>
        <w:rPr>
          <w:b/>
        </w:rPr>
      </w:pPr>
      <w:r w:rsidRPr="00D17BD5">
        <w:rPr>
          <w:b/>
        </w:rPr>
        <w:t>Het Breed Overleg</w:t>
      </w:r>
      <w:r w:rsidR="009F43D9" w:rsidRPr="00D17BD5">
        <w:rPr>
          <w:b/>
        </w:rPr>
        <w:t xml:space="preserve"> (BO)</w:t>
      </w:r>
      <w:r w:rsidRPr="00D17BD5">
        <w:rPr>
          <w:b/>
        </w:rPr>
        <w:t>.</w:t>
      </w:r>
    </w:p>
    <w:p w:rsidR="009F43D9" w:rsidRDefault="00F61171" w:rsidP="00F61171">
      <w:pPr>
        <w:pStyle w:val="Geenafstand"/>
      </w:pPr>
      <w:r>
        <w:t xml:space="preserve">-is samengesteld </w:t>
      </w:r>
      <w:r w:rsidR="009F43D9">
        <w:t>uit door de vier kerkenraden aangewezen personen. Elke gemeente is vertegenwoordigd met twee leden. Dit zijn bij voorkeur kerkenraadsleden</w:t>
      </w:r>
      <w:r w:rsidR="00325AC8">
        <w:t xml:space="preserve">, </w:t>
      </w:r>
      <w:r w:rsidR="009F43D9">
        <w:t>maar minimaal één kerkenraadslid</w:t>
      </w:r>
      <w:r w:rsidR="00325AC8">
        <w:t>,</w:t>
      </w:r>
      <w:r w:rsidR="009F43D9">
        <w:t xml:space="preserve"> per gemeente</w:t>
      </w:r>
      <w:r w:rsidR="00F720E0">
        <w:t>.</w:t>
      </w:r>
    </w:p>
    <w:p w:rsidR="00F720E0" w:rsidRDefault="00F720E0" w:rsidP="00F61171">
      <w:pPr>
        <w:pStyle w:val="Geenafstand"/>
      </w:pPr>
      <w:r>
        <w:t>-de zittingstermijn van de leden is vier jaar en kan verlengd worden met maximaal twee termijnen. Voor niet-kerkenraadsleden geldt twee termijnen als maximum .</w:t>
      </w:r>
    </w:p>
    <w:p w:rsidR="00F720E0" w:rsidRDefault="00F720E0" w:rsidP="00F61171">
      <w:pPr>
        <w:pStyle w:val="Geenafstand"/>
      </w:pPr>
      <w:r>
        <w:t>-jaarlijks wordt namens het predikantenoverleg een vertegenwoordiger aangewezen in het BO. Door omstandigheden (vacatures, langdurige afwezigheid, anderszins)  kan het zijn dat deze vertegenwoordiging maximaal met een jaar wordt verlengd</w:t>
      </w:r>
    </w:p>
    <w:p w:rsidR="00F61171" w:rsidRDefault="009F43D9" w:rsidP="00F61171">
      <w:pPr>
        <w:pStyle w:val="Geenafstand"/>
      </w:pPr>
      <w:r>
        <w:t>-het BO kiest uit hun midden een</w:t>
      </w:r>
      <w:r w:rsidR="006C0ACA">
        <w:t xml:space="preserve"> voorzitter en secretaris</w:t>
      </w:r>
      <w:r w:rsidR="001935AE">
        <w:t xml:space="preserve"> (dit kan dezelfde persoon zijn)</w:t>
      </w:r>
      <w:r w:rsidR="006C0ACA">
        <w:t xml:space="preserve">. Het BO </w:t>
      </w:r>
      <w:r>
        <w:t>kan aan de kerkenraden ook voorstellen een onafhankelijk voorzitter aan te wijzen. Zij kunnen daartoe een voorstel ter besluitvorming voorleggen aan de kerkenraden.</w:t>
      </w:r>
    </w:p>
    <w:p w:rsidR="001935AE" w:rsidRDefault="001935AE" w:rsidP="00F61171">
      <w:pPr>
        <w:pStyle w:val="Geenafstand"/>
      </w:pPr>
      <w:r>
        <w:lastRenderedPageBreak/>
        <w:t>-het BO wijst een sparringpartner aan voor de voorzitter als deze de taak van voorzitter en secretaris beiden uitoefent.</w:t>
      </w:r>
    </w:p>
    <w:p w:rsidR="009F43D9" w:rsidRDefault="009F43D9" w:rsidP="00F61171">
      <w:pPr>
        <w:pStyle w:val="Geenafstand"/>
      </w:pPr>
      <w:r>
        <w:t>-het BO vergadert zo vaak dat zij dat nodig acht maar minimaal één keer per kwartaal. De voorzitter roept op tot vergaderen.</w:t>
      </w:r>
    </w:p>
    <w:p w:rsidR="009F43D9" w:rsidRDefault="009F43D9" w:rsidP="00F61171">
      <w:pPr>
        <w:pStyle w:val="Geenafstand"/>
      </w:pPr>
      <w:r>
        <w:t>-stelt adviezen op waarvoor consensus bestaat.</w:t>
      </w:r>
    </w:p>
    <w:p w:rsidR="009F43D9" w:rsidRDefault="009F43D9" w:rsidP="00F61171">
      <w:pPr>
        <w:pStyle w:val="Geenafstand"/>
      </w:pPr>
      <w:r>
        <w:t>-indien er g</w:t>
      </w:r>
      <w:r w:rsidR="006C0ACA">
        <w:t>e</w:t>
      </w:r>
      <w:r>
        <w:t>en consensus over adviezen ontstaat kan met meerderheid van 3/4 van de vier kerken</w:t>
      </w:r>
      <w:r w:rsidR="006C3B0B">
        <w:t xml:space="preserve"> toch</w:t>
      </w:r>
      <w:r>
        <w:t xml:space="preserve"> een adv</w:t>
      </w:r>
      <w:r w:rsidR="006C3B0B">
        <w:t>i</w:t>
      </w:r>
      <w:r>
        <w:t xml:space="preserve">es opgesteld worden en </w:t>
      </w:r>
      <w:r w:rsidR="006C3B0B">
        <w:t xml:space="preserve">ter besluitvorming </w:t>
      </w:r>
      <w:r>
        <w:t xml:space="preserve">voorgelegd aan de vier kerkenraden. </w:t>
      </w:r>
    </w:p>
    <w:p w:rsidR="009F43D9" w:rsidRDefault="009F43D9" w:rsidP="00F61171">
      <w:pPr>
        <w:pStyle w:val="Geenafstand"/>
      </w:pPr>
    </w:p>
    <w:p w:rsidR="00342340" w:rsidRPr="00D17BD5" w:rsidRDefault="006C3B0B" w:rsidP="006C3B0B">
      <w:pPr>
        <w:pStyle w:val="Geenafstand"/>
        <w:rPr>
          <w:b/>
        </w:rPr>
      </w:pPr>
      <w:r w:rsidRPr="00D17BD5">
        <w:rPr>
          <w:b/>
        </w:rPr>
        <w:t xml:space="preserve">Communicatie tussen </w:t>
      </w:r>
      <w:r w:rsidR="00D17BD5">
        <w:rPr>
          <w:b/>
        </w:rPr>
        <w:t xml:space="preserve">en met </w:t>
      </w:r>
      <w:r w:rsidRPr="00D17BD5">
        <w:rPr>
          <w:b/>
        </w:rPr>
        <w:t>de kerkenraden.</w:t>
      </w:r>
    </w:p>
    <w:p w:rsidR="006C3B0B" w:rsidRPr="001935AE" w:rsidRDefault="006C3B0B" w:rsidP="006C3B0B">
      <w:pPr>
        <w:pStyle w:val="Geenafstand"/>
      </w:pPr>
      <w:r>
        <w:t>-er is een jaarlijks een gezamenlijke kerkenraadsvergadering</w:t>
      </w:r>
      <w:r w:rsidR="00D17BD5">
        <w:t>,</w:t>
      </w:r>
      <w:r>
        <w:t xml:space="preserve"> </w:t>
      </w:r>
      <w:r w:rsidR="00D17BD5">
        <w:t xml:space="preserve">bijeen te roepen </w:t>
      </w:r>
      <w:r>
        <w:t>door het BO.</w:t>
      </w:r>
      <w:r w:rsidR="00526BFB">
        <w:t xml:space="preserve"> </w:t>
      </w:r>
      <w:r w:rsidR="00526BFB" w:rsidRPr="001935AE">
        <w:t>Ook aandacht voor vorming</w:t>
      </w:r>
      <w:r w:rsidR="001935AE" w:rsidRPr="001935AE">
        <w:t xml:space="preserve"> c.q. behandeling van een thema</w:t>
      </w:r>
      <w:r w:rsidR="00526BFB" w:rsidRPr="001935AE">
        <w:t>.</w:t>
      </w:r>
    </w:p>
    <w:p w:rsidR="006C3B0B" w:rsidRDefault="006C3B0B" w:rsidP="006C3B0B">
      <w:pPr>
        <w:pStyle w:val="Geenafstand"/>
      </w:pPr>
      <w:r>
        <w:t xml:space="preserve">-via de verschillende geledingen wordt er gecommuniceerd over de gewenste ontwikkelingen. </w:t>
      </w:r>
    </w:p>
    <w:p w:rsidR="00D17BD5" w:rsidRDefault="006C3B0B" w:rsidP="006C3B0B">
      <w:pPr>
        <w:pStyle w:val="Geenafstand"/>
      </w:pPr>
      <w:r>
        <w:t xml:space="preserve">-de vertegenwoordigers </w:t>
      </w:r>
      <w:r w:rsidR="00526BFB" w:rsidRPr="001935AE">
        <w:t>van BO en geledingen</w:t>
      </w:r>
      <w:r w:rsidR="00526BFB">
        <w:rPr>
          <w:color w:val="FF0000"/>
        </w:rPr>
        <w:t xml:space="preserve"> </w:t>
      </w:r>
      <w:r>
        <w:t xml:space="preserve">rapporteren in elke </w:t>
      </w:r>
      <w:r w:rsidR="00325AC8">
        <w:t xml:space="preserve">eigen </w:t>
      </w:r>
      <w:r>
        <w:t>kerk</w:t>
      </w:r>
      <w:r w:rsidR="00D17BD5">
        <w:t>en</w:t>
      </w:r>
      <w:r>
        <w:t>raadsvergadering over de vo</w:t>
      </w:r>
      <w:r w:rsidR="00D17BD5">
        <w:t>o</w:t>
      </w:r>
      <w:r>
        <w:t>rtgang binne</w:t>
      </w:r>
      <w:r w:rsidR="00D17BD5">
        <w:t>n</w:t>
      </w:r>
      <w:r>
        <w:t xml:space="preserve"> het same</w:t>
      </w:r>
      <w:r w:rsidR="00D17BD5">
        <w:t>n</w:t>
      </w:r>
      <w:r>
        <w:t>werkingsverband</w:t>
      </w:r>
      <w:r w:rsidR="00D17BD5">
        <w:t>.</w:t>
      </w:r>
    </w:p>
    <w:p w:rsidR="00D17BD5" w:rsidRDefault="00D17BD5" w:rsidP="006C3B0B">
      <w:pPr>
        <w:pStyle w:val="Geenafstand"/>
      </w:pPr>
    </w:p>
    <w:p w:rsidR="006C3B0B" w:rsidRPr="00D17BD5" w:rsidRDefault="00D17BD5" w:rsidP="006C3B0B">
      <w:pPr>
        <w:pStyle w:val="Geenafstand"/>
        <w:rPr>
          <w:b/>
        </w:rPr>
      </w:pPr>
      <w:r w:rsidRPr="00D17BD5">
        <w:rPr>
          <w:b/>
        </w:rPr>
        <w:t>Taak van de trekker.</w:t>
      </w:r>
    </w:p>
    <w:p w:rsidR="00D17BD5" w:rsidRDefault="00D17BD5" w:rsidP="006C3B0B">
      <w:pPr>
        <w:pStyle w:val="Geenafstand"/>
      </w:pPr>
      <w:r>
        <w:t>-bijeenroepen van de verschillende geledingen om te komen tot nader</w:t>
      </w:r>
      <w:r w:rsidR="006C0ACA">
        <w:t>e</w:t>
      </w:r>
      <w:r>
        <w:t xml:space="preserve"> afspraken c.q. </w:t>
      </w:r>
      <w:r w:rsidR="00325AC8">
        <w:t xml:space="preserve">uitwerken van </w:t>
      </w:r>
      <w:r>
        <w:t>voorstellen</w:t>
      </w:r>
      <w:r w:rsidR="001935AE">
        <w:t xml:space="preserve"> in het kader van het actieplan</w:t>
      </w:r>
      <w:r>
        <w:t>. De voorzitter  van de betreffende geleding neem</w:t>
      </w:r>
      <w:r w:rsidR="001935AE">
        <w:t>t</w:t>
      </w:r>
      <w:r>
        <w:t xml:space="preserve"> daartoe het initiatief.</w:t>
      </w:r>
    </w:p>
    <w:p w:rsidR="00F720E0" w:rsidRDefault="00F720E0" w:rsidP="006C3B0B">
      <w:pPr>
        <w:pStyle w:val="Geenafstand"/>
      </w:pPr>
      <w:r>
        <w:t>-de trekker kan vraagstukken/voorstellen voorleggen aan het BO.</w:t>
      </w:r>
    </w:p>
    <w:p w:rsidR="00D17BD5" w:rsidRDefault="00D17BD5" w:rsidP="006C3B0B">
      <w:pPr>
        <w:pStyle w:val="Geenafstand"/>
      </w:pPr>
      <w:r>
        <w:t>-de scriba van de betreffende ‘trekker’ legt stukken van classis c.q. synode ter behande</w:t>
      </w:r>
      <w:r w:rsidR="00F720E0">
        <w:t>li</w:t>
      </w:r>
      <w:r>
        <w:t xml:space="preserve">ng </w:t>
      </w:r>
      <w:r w:rsidR="00F720E0">
        <w:t>voor aan het BO</w:t>
      </w:r>
      <w:r w:rsidR="001935AE">
        <w:t xml:space="preserve"> en</w:t>
      </w:r>
      <w:r w:rsidR="00F720E0">
        <w:t xml:space="preserve"> dus niet in eerste instantie aan de eigen kerkenraad. Via het BO kan het daar wel alsnog </w:t>
      </w:r>
    </w:p>
    <w:p w:rsidR="00F720E0" w:rsidRDefault="00F720E0">
      <w:r>
        <w:t>terechtkomen.</w:t>
      </w:r>
    </w:p>
    <w:p w:rsidR="001935AE" w:rsidRPr="006C0ACA" w:rsidRDefault="001935AE" w:rsidP="001935AE">
      <w:pPr>
        <w:pStyle w:val="Geenafstand"/>
        <w:rPr>
          <w:b/>
        </w:rPr>
      </w:pPr>
      <w:r w:rsidRPr="006C0ACA">
        <w:rPr>
          <w:b/>
        </w:rPr>
        <w:t>Duur van de samenwerking:</w:t>
      </w:r>
    </w:p>
    <w:p w:rsidR="001935AE" w:rsidRDefault="001935AE" w:rsidP="001935AE">
      <w:pPr>
        <w:pStyle w:val="Geenafstand"/>
      </w:pPr>
      <w:r>
        <w:t>Voor onbepaalde tijd, totdat één van de partijen dit samenwerkingsverband verlaat.</w:t>
      </w:r>
    </w:p>
    <w:p w:rsidR="006C0ACA" w:rsidRDefault="006C0ACA"/>
    <w:p w:rsidR="006C0ACA" w:rsidRDefault="006C0ACA">
      <w:r>
        <w:t>Aldus overeengekomen op …………</w:t>
      </w:r>
    </w:p>
    <w:p w:rsidR="00F720E0" w:rsidRDefault="00F720E0"/>
    <w:p w:rsidR="00A97540" w:rsidRDefault="006C0ACA">
      <w:r>
        <w:t>Te ondertekenen door de voorzitters en scriba’s van de vier kerkenraden</w:t>
      </w:r>
    </w:p>
    <w:p w:rsidR="00A97540" w:rsidRDefault="00A97540">
      <w:r>
        <w:br w:type="page"/>
      </w:r>
    </w:p>
    <w:p w:rsidR="00A97540" w:rsidRDefault="00A97540" w:rsidP="00A97540">
      <w:pPr>
        <w:pStyle w:val="Geenafstand"/>
      </w:pPr>
    </w:p>
    <w:p w:rsidR="00A97540" w:rsidRDefault="00A97540" w:rsidP="00A97540">
      <w:pPr>
        <w:pStyle w:val="Geenafstand"/>
      </w:pPr>
      <w:r>
        <w:t>Bijlage 1.</w:t>
      </w:r>
    </w:p>
    <w:p w:rsidR="00A97540" w:rsidRDefault="00A97540" w:rsidP="00A97540">
      <w:pPr>
        <w:pStyle w:val="Geenafstand"/>
      </w:pPr>
    </w:p>
    <w:p w:rsidR="00A97540" w:rsidRDefault="00A97540" w:rsidP="00A97540">
      <w:pPr>
        <w:pStyle w:val="Geenafstand"/>
      </w:pPr>
      <w:r>
        <w:t>De MISSIE van de vier Protestantse Gemeenten van Klein Salland  is om gemeenten te zijn van en voor mensen die zoeken naar God en die vanuit dat verlangen proberen te leven op zorgzame en betrokken wijze. Daarbij vertalen ze de Bijbel naar de maatschappij in voor de huidige tijd verstaanbare woorden en activiteiten. Zij staan open naar de samenleving en maken daar verbinding mee.</w:t>
      </w:r>
    </w:p>
    <w:p w:rsidR="00A97540" w:rsidRDefault="00A97540" w:rsidP="00A97540">
      <w:pPr>
        <w:pStyle w:val="Geenafstand"/>
        <w:tabs>
          <w:tab w:val="left" w:pos="2549"/>
        </w:tabs>
      </w:pPr>
      <w:r>
        <w:tab/>
      </w:r>
    </w:p>
    <w:p w:rsidR="00A97540" w:rsidRDefault="00A97540" w:rsidP="00A97540">
      <w:pPr>
        <w:pStyle w:val="Geenafstand"/>
      </w:pPr>
      <w:r>
        <w:t>De VISIE van de vier Protestantse Gemeenten van Klein Salland is om het vuur van het geloof brandende te houden. En dat er daarom in het komend decennium in de vier dorpskernen christelijke geloofsgemeenschappen blijven bestaan, in welke omvang dan ook, die een maatschappelijk relevante plaats innemen in de locale gemeenschap.</w:t>
      </w:r>
    </w:p>
    <w:p w:rsidR="00A97540" w:rsidRDefault="00A97540" w:rsidP="00A97540">
      <w:pPr>
        <w:pStyle w:val="Geenafstand"/>
      </w:pPr>
    </w:p>
    <w:p w:rsidR="00A97540" w:rsidRDefault="00A97540" w:rsidP="00A97540">
      <w:pPr>
        <w:pStyle w:val="Geenafstand"/>
      </w:pPr>
      <w:r>
        <w:t>De STRATEGIE van de vier gemeenten is om door intensivering van de samenwerking die locale geloofsgemeenschappen daarbij te ondersteunen, onder anderen door:</w:t>
      </w:r>
    </w:p>
    <w:p w:rsidR="00A97540" w:rsidRDefault="00A97540" w:rsidP="00A97540">
      <w:pPr>
        <w:pStyle w:val="Geenafstand"/>
      </w:pPr>
      <w:r>
        <w:t>-het faciliteren van het vieren, dienen en leren</w:t>
      </w:r>
    </w:p>
    <w:p w:rsidR="00A97540" w:rsidRDefault="00A97540" w:rsidP="00A97540">
      <w:pPr>
        <w:pStyle w:val="Geenafstand"/>
      </w:pPr>
      <w:r>
        <w:t>-het centraliseren van bestuurlijke taken</w:t>
      </w:r>
    </w:p>
    <w:p w:rsidR="00A97540" w:rsidRDefault="00A97540" w:rsidP="00A97540">
      <w:pPr>
        <w:pStyle w:val="Geenafstand"/>
      </w:pPr>
      <w:r>
        <w:t>-het optimaler benutten van de beschikbaarheid  van het nu nog ruime en deskundige vrijwilligerskader over de gemeentegrenzen heen</w:t>
      </w:r>
    </w:p>
    <w:p w:rsidR="00A97540" w:rsidRDefault="00A97540" w:rsidP="00A97540">
      <w:pPr>
        <w:pStyle w:val="Geenafstand"/>
      </w:pPr>
      <w:r>
        <w:t>-het meer en meer delen van professionele menskracht over de gemeentegrenzen heen</w:t>
      </w:r>
    </w:p>
    <w:p w:rsidR="00A97540" w:rsidRDefault="00A97540" w:rsidP="00A97540">
      <w:pPr>
        <w:pStyle w:val="Geenafstand"/>
      </w:pPr>
      <w:r>
        <w:t>-de eigen locale belangen (met name ook de financiële) ondergeschikt te maken aan het gezamenlijke belang, binnen een toepasselijk juridisch kader</w:t>
      </w:r>
    </w:p>
    <w:p w:rsidR="00A97540" w:rsidRDefault="00A97540" w:rsidP="00A97540">
      <w:pPr>
        <w:pStyle w:val="Geenafstand"/>
      </w:pPr>
      <w:r>
        <w:t>-in gezamenlijkheid te functioneren binnen het verband van de PKN.</w:t>
      </w:r>
    </w:p>
    <w:p w:rsidR="00A97540" w:rsidRDefault="00A97540" w:rsidP="00A97540"/>
    <w:p w:rsidR="00A97540" w:rsidRDefault="00A97540">
      <w:r>
        <w:br w:type="page"/>
      </w:r>
    </w:p>
    <w:p w:rsidR="00A97540" w:rsidRDefault="00A97540" w:rsidP="00A97540">
      <w:pPr>
        <w:pStyle w:val="Geenafstand"/>
      </w:pPr>
      <w:r>
        <w:lastRenderedPageBreak/>
        <w:t>Bijlage 2.</w:t>
      </w:r>
    </w:p>
    <w:p w:rsidR="00A97540" w:rsidRDefault="00A97540" w:rsidP="00A97540">
      <w:pPr>
        <w:pStyle w:val="Geenafstand"/>
        <w:rPr>
          <w:b/>
        </w:rPr>
      </w:pPr>
    </w:p>
    <w:p w:rsidR="00A97540" w:rsidRDefault="00A97540" w:rsidP="00A97540">
      <w:pPr>
        <w:pStyle w:val="Geenafstand"/>
        <w:rPr>
          <w:b/>
        </w:rPr>
      </w:pPr>
    </w:p>
    <w:p w:rsidR="00A97540" w:rsidRDefault="00A97540" w:rsidP="00A97540">
      <w:pPr>
        <w:pStyle w:val="Geenafstand"/>
        <w:rPr>
          <w:b/>
        </w:rPr>
      </w:pPr>
      <w:r>
        <w:rPr>
          <w:b/>
        </w:rPr>
        <w:t>Afspraken samenwerkingsverband Klein Salland d.d. juli 2021</w:t>
      </w:r>
    </w:p>
    <w:p w:rsidR="00A97540" w:rsidRDefault="00A97540" w:rsidP="00A97540">
      <w:pPr>
        <w:pStyle w:val="Geenafstand"/>
        <w:rPr>
          <w:b/>
        </w:rPr>
      </w:pPr>
    </w:p>
    <w:p w:rsidR="00A97540" w:rsidRDefault="00A97540" w:rsidP="00A97540">
      <w:pPr>
        <w:pStyle w:val="Geenafstand"/>
        <w:rPr>
          <w:b/>
        </w:rPr>
      </w:pPr>
      <w:r>
        <w:rPr>
          <w:b/>
        </w:rPr>
        <w:t>Pastoraat/leren/vieren</w:t>
      </w:r>
    </w:p>
    <w:p w:rsidR="00A97540" w:rsidRDefault="00A97540" w:rsidP="00A97540">
      <w:pPr>
        <w:pStyle w:val="Geenafstand"/>
      </w:pPr>
      <w:r>
        <w:t xml:space="preserve">-Waarneming voor elkaar door predikanten/kerkelijk werkers incl. uitvaarten. </w:t>
      </w:r>
      <w:r>
        <w:tab/>
      </w:r>
      <w:r>
        <w:tab/>
      </w:r>
      <w:r>
        <w:tab/>
      </w:r>
    </w:p>
    <w:p w:rsidR="00A97540" w:rsidRDefault="00A97540" w:rsidP="00A97540">
      <w:pPr>
        <w:pStyle w:val="Geenafstand"/>
      </w:pPr>
      <w:r>
        <w:t xml:space="preserve">-6  Klein Salland diensten incl. 1 gezamenlijke dienst met Pinksteren en 2 gezamenlijke diensten in vakantietijd. Vrije keuze van kerken om elders te ‘kerken’ en geen eigen dienst te houden in afstemming met één van de andere kerken. </w:t>
      </w:r>
    </w:p>
    <w:p w:rsidR="00A97540" w:rsidRDefault="00A97540" w:rsidP="00A97540">
      <w:pPr>
        <w:pStyle w:val="Geenafstand"/>
      </w:pPr>
      <w:r>
        <w:t xml:space="preserve"> -Bij toerbeurt schrijven van een meditatie voor de 4 kerkbladen.</w:t>
      </w:r>
      <w:r>
        <w:tab/>
      </w:r>
      <w:r>
        <w:tab/>
      </w:r>
      <w:r>
        <w:tab/>
      </w:r>
      <w:r>
        <w:tab/>
        <w:t xml:space="preserve">  </w:t>
      </w:r>
    </w:p>
    <w:p w:rsidR="00A97540" w:rsidRDefault="00A97540" w:rsidP="00A97540">
      <w:pPr>
        <w:pStyle w:val="Geenafstand"/>
      </w:pPr>
      <w:r>
        <w:t>-Een boegbeeld (predikant) per gemeente, waarbij nu 2 gemeenten (Wesepe en Olst) een predikant delen.</w:t>
      </w:r>
      <w:r>
        <w:tab/>
      </w:r>
      <w:r>
        <w:tab/>
      </w:r>
      <w:r>
        <w:tab/>
      </w:r>
      <w:r>
        <w:tab/>
      </w:r>
      <w:r>
        <w:tab/>
      </w:r>
      <w:r>
        <w:tab/>
      </w:r>
      <w:r>
        <w:tab/>
      </w:r>
      <w:r>
        <w:tab/>
        <w:t xml:space="preserve">  </w:t>
      </w:r>
    </w:p>
    <w:p w:rsidR="00A97540" w:rsidRDefault="00A97540" w:rsidP="00A97540">
      <w:pPr>
        <w:pStyle w:val="Geenafstand"/>
      </w:pPr>
      <w:r>
        <w:t>-Indien gewenst, gezamenlijk maken van paaskaars.</w:t>
      </w:r>
      <w:r>
        <w:tab/>
      </w:r>
    </w:p>
    <w:p w:rsidR="00A97540" w:rsidRDefault="00A97540" w:rsidP="00A97540">
      <w:pPr>
        <w:pStyle w:val="Geenafstand"/>
      </w:pPr>
      <w:r>
        <w:t>-Preekroosters worden tijdig op elkaar afgestemd.</w:t>
      </w:r>
      <w:r>
        <w:tab/>
      </w:r>
      <w:r>
        <w:tab/>
      </w:r>
      <w:r>
        <w:tab/>
      </w:r>
      <w:r>
        <w:tab/>
      </w:r>
      <w:r>
        <w:tab/>
      </w:r>
      <w:r>
        <w:tab/>
        <w:t xml:space="preserve">  </w:t>
      </w:r>
    </w:p>
    <w:p w:rsidR="00A97540" w:rsidRDefault="00A97540" w:rsidP="00A97540">
      <w:pPr>
        <w:pStyle w:val="Geenafstand"/>
      </w:pPr>
      <w:r>
        <w:t>-Gezamenlijke activiteiten Vorming en Toerusting/APP.</w:t>
      </w:r>
    </w:p>
    <w:p w:rsidR="00A97540" w:rsidRDefault="00A97540" w:rsidP="00A97540">
      <w:pPr>
        <w:pStyle w:val="Geenafstand"/>
      </w:pPr>
      <w:r>
        <w:t>-Gebruik maken van elkaars online diensten (Wesepe en Olst) en indien gewenst (bijvoorbeeld plotselinge uitval van een predikant of in zomertijd) verwijzing naar een (de) andere gemeente(n) voor een online dienst.</w:t>
      </w:r>
    </w:p>
    <w:p w:rsidR="00A97540" w:rsidRDefault="00A97540" w:rsidP="00A97540">
      <w:pPr>
        <w:pStyle w:val="Geenafstand"/>
        <w:rPr>
          <w:b/>
        </w:rPr>
      </w:pPr>
    </w:p>
    <w:p w:rsidR="00A97540" w:rsidRPr="00BB5727" w:rsidRDefault="00A97540" w:rsidP="00A97540">
      <w:pPr>
        <w:pStyle w:val="Geenafstand"/>
        <w:rPr>
          <w:b/>
        </w:rPr>
      </w:pPr>
      <w:r w:rsidRPr="00A03E3F">
        <w:rPr>
          <w:b/>
        </w:rPr>
        <w:t>Diaconie</w:t>
      </w:r>
    </w:p>
    <w:p w:rsidR="00A97540" w:rsidRDefault="00A97540" w:rsidP="00A97540">
      <w:pPr>
        <w:pStyle w:val="Geenafstand"/>
      </w:pPr>
      <w:r w:rsidRPr="00BB5727">
        <w:t>-Samenwerking diaconieën met o.a. een gezamenlijk ZWO project</w:t>
      </w:r>
      <w:r>
        <w:t>, waaronder</w:t>
      </w:r>
    </w:p>
    <w:p w:rsidR="00A97540" w:rsidRDefault="00A97540" w:rsidP="00A97540">
      <w:pPr>
        <w:pStyle w:val="Geenafstand"/>
      </w:pPr>
      <w:r>
        <w:t>nader analyseren van de ZWO-taken.</w:t>
      </w:r>
      <w:r>
        <w:tab/>
      </w:r>
      <w:r>
        <w:tab/>
      </w:r>
      <w:r>
        <w:tab/>
      </w:r>
    </w:p>
    <w:p w:rsidR="00A97540" w:rsidRDefault="00A97540" w:rsidP="00A97540">
      <w:pPr>
        <w:pStyle w:val="Geenafstand"/>
      </w:pPr>
      <w:r>
        <w:t>-P</w:t>
      </w:r>
      <w:r w:rsidRPr="00BB5727">
        <w:t xml:space="preserve">enningmeesters </w:t>
      </w:r>
      <w:r>
        <w:t>kijken</w:t>
      </w:r>
      <w:r w:rsidRPr="00BB5727">
        <w:t xml:space="preserve"> naar elkaars</w:t>
      </w:r>
      <w:r>
        <w:t xml:space="preserve"> </w:t>
      </w:r>
      <w:r w:rsidRPr="00BB5727">
        <w:t>werkwijzen</w:t>
      </w:r>
      <w:r>
        <w:t>.</w:t>
      </w:r>
      <w:r w:rsidRPr="00BB5727">
        <w:t xml:space="preserve"> </w:t>
      </w:r>
    </w:p>
    <w:p w:rsidR="00A97540" w:rsidRPr="00BB5727" w:rsidRDefault="00A97540" w:rsidP="00A97540">
      <w:pPr>
        <w:pStyle w:val="Geenafstand"/>
      </w:pPr>
      <w:r>
        <w:t>-Afstemming mbt collectedoelen.</w:t>
      </w:r>
    </w:p>
    <w:p w:rsidR="00A97540" w:rsidRPr="00BB5727" w:rsidRDefault="00A97540" w:rsidP="00A97540">
      <w:pPr>
        <w:pStyle w:val="Geenafstand"/>
        <w:rPr>
          <w:b/>
        </w:rPr>
      </w:pPr>
      <w:r w:rsidRPr="00BB5727">
        <w:tab/>
      </w:r>
    </w:p>
    <w:p w:rsidR="00A97540" w:rsidRPr="00BB5727" w:rsidRDefault="00A97540" w:rsidP="00A97540">
      <w:pPr>
        <w:pStyle w:val="Geenafstand"/>
        <w:rPr>
          <w:b/>
        </w:rPr>
      </w:pPr>
      <w:r w:rsidRPr="00BB5727">
        <w:rPr>
          <w:b/>
        </w:rPr>
        <w:t>Beheer</w:t>
      </w:r>
    </w:p>
    <w:p w:rsidR="00A97540" w:rsidRDefault="00A97540" w:rsidP="00A97540">
      <w:pPr>
        <w:pStyle w:val="Geenafstand"/>
      </w:pPr>
      <w:r w:rsidRPr="00BB5727">
        <w:t>-Afstemming mbt actie kerkbalans</w:t>
      </w:r>
      <w:r>
        <w:t>.</w:t>
      </w:r>
      <w:r w:rsidRPr="00BB5727">
        <w:t xml:space="preserve"> </w:t>
      </w:r>
    </w:p>
    <w:p w:rsidR="00A97540" w:rsidRDefault="00A97540" w:rsidP="00A97540">
      <w:pPr>
        <w:pStyle w:val="Geenafstand"/>
      </w:pPr>
      <w:r>
        <w:t>-De meer algemene werkzaamheden afstemmen, zoals:</w:t>
      </w:r>
    </w:p>
    <w:p w:rsidR="00A97540" w:rsidRPr="004347E4" w:rsidRDefault="00A97540" w:rsidP="00A97540">
      <w:pPr>
        <w:pStyle w:val="Geenafstand"/>
      </w:pPr>
      <w:r>
        <w:tab/>
      </w:r>
      <w:r w:rsidRPr="004347E4">
        <w:t>Kerkmunten/betalings app</w:t>
      </w:r>
      <w:r>
        <w:tab/>
      </w:r>
      <w:r>
        <w:tab/>
      </w:r>
      <w:r>
        <w:tab/>
      </w:r>
      <w:r>
        <w:tab/>
      </w:r>
      <w:r>
        <w:tab/>
      </w:r>
      <w:r>
        <w:tab/>
      </w:r>
      <w:r>
        <w:tab/>
      </w:r>
    </w:p>
    <w:p w:rsidR="00A97540" w:rsidRDefault="00A97540" w:rsidP="00A97540">
      <w:pPr>
        <w:pStyle w:val="Geenafstand"/>
      </w:pPr>
      <w:r>
        <w:tab/>
      </w:r>
      <w:r w:rsidRPr="004347E4">
        <w:t xml:space="preserve">Aanvangstijden </w:t>
      </w:r>
      <w:r w:rsidR="006D508F">
        <w:t>kerk</w:t>
      </w:r>
      <w:r w:rsidRPr="004347E4">
        <w:t>diensten</w:t>
      </w:r>
      <w:r>
        <w:tab/>
      </w:r>
    </w:p>
    <w:p w:rsidR="00A97540" w:rsidRPr="00BB5727" w:rsidRDefault="00A97540" w:rsidP="00A97540">
      <w:pPr>
        <w:pStyle w:val="Geenafstand"/>
      </w:pPr>
      <w:r>
        <w:tab/>
      </w:r>
      <w:r w:rsidRPr="004347E4">
        <w:t>A</w:t>
      </w:r>
      <w:r>
        <w:t>antal collectes tijdens diensten</w:t>
      </w:r>
      <w:r>
        <w:tab/>
      </w:r>
      <w:r>
        <w:tab/>
      </w:r>
      <w:r>
        <w:tab/>
      </w:r>
      <w:r>
        <w:tab/>
      </w:r>
    </w:p>
    <w:p w:rsidR="00A97540" w:rsidRDefault="00A97540" w:rsidP="00A97540">
      <w:pPr>
        <w:pStyle w:val="Geenafstand"/>
      </w:pPr>
      <w:r>
        <w:t>-Eén kerkelijk bureau (mogelijk met een betaalde kracht) ontwikkelen.</w:t>
      </w:r>
    </w:p>
    <w:p w:rsidR="00A97540" w:rsidRDefault="00A97540" w:rsidP="00A97540">
      <w:pPr>
        <w:pStyle w:val="Geenafstand"/>
      </w:pPr>
      <w:r>
        <w:t xml:space="preserve">-Benutten van beschikbaarheid van o.a. organisten bij ziekte etc. </w:t>
      </w:r>
    </w:p>
    <w:p w:rsidR="00A97540" w:rsidRDefault="00A97540" w:rsidP="00A97540">
      <w:pPr>
        <w:pStyle w:val="Geenafstand"/>
      </w:pPr>
    </w:p>
    <w:p w:rsidR="00A97540" w:rsidRDefault="00A97540" w:rsidP="00A97540">
      <w:pPr>
        <w:pStyle w:val="Geenafstand"/>
        <w:rPr>
          <w:b/>
        </w:rPr>
      </w:pPr>
      <w:r>
        <w:rPr>
          <w:b/>
        </w:rPr>
        <w:t>Organisatorisch.</w:t>
      </w:r>
    </w:p>
    <w:p w:rsidR="00A97540" w:rsidRDefault="00A97540" w:rsidP="00A97540">
      <w:pPr>
        <w:pStyle w:val="Geenafstand"/>
      </w:pPr>
      <w:r>
        <w:t>-Overlegorgaan (met mandaat) handhaven.</w:t>
      </w:r>
      <w:r>
        <w:tab/>
      </w:r>
      <w:r>
        <w:tab/>
        <w:t xml:space="preserve">  </w:t>
      </w:r>
    </w:p>
    <w:p w:rsidR="00A97540" w:rsidRDefault="00A97540" w:rsidP="00A97540">
      <w:pPr>
        <w:pStyle w:val="Geenafstand"/>
      </w:pPr>
      <w:r>
        <w:t>-Missie en Visie blijven toetsen.</w:t>
      </w:r>
      <w:r>
        <w:tab/>
      </w:r>
      <w:r>
        <w:tab/>
      </w:r>
    </w:p>
    <w:p w:rsidR="00A97540" w:rsidRDefault="00A97540" w:rsidP="00A97540">
      <w:pPr>
        <w:pStyle w:val="Geenafstand"/>
      </w:pPr>
      <w:r>
        <w:t>-Klein Salland dagen (zaterdag of zondag) houden.</w:t>
      </w:r>
      <w:r>
        <w:tab/>
      </w:r>
      <w:r>
        <w:tab/>
      </w:r>
      <w:r>
        <w:tab/>
      </w:r>
      <w:r>
        <w:tab/>
      </w:r>
      <w:r>
        <w:tab/>
      </w:r>
      <w:r>
        <w:tab/>
      </w:r>
    </w:p>
    <w:p w:rsidR="00A97540" w:rsidRDefault="00A97540" w:rsidP="00A97540">
      <w:pPr>
        <w:pStyle w:val="Geenafstand"/>
      </w:pPr>
      <w:r>
        <w:t>-Met elkaar afstemmen betreffende vacatures bij professionele taken.</w:t>
      </w:r>
    </w:p>
    <w:p w:rsidR="00A97540" w:rsidRDefault="00A97540" w:rsidP="00A97540">
      <w:pPr>
        <w:pStyle w:val="Geenafstand"/>
      </w:pPr>
      <w:r>
        <w:t>-Consulentschap in vacaturetijd onderling oplossen.</w:t>
      </w:r>
      <w:r>
        <w:tab/>
      </w:r>
      <w:r>
        <w:tab/>
      </w:r>
      <w:r>
        <w:tab/>
      </w:r>
      <w:r>
        <w:tab/>
      </w:r>
      <w:r>
        <w:tab/>
      </w:r>
      <w:r>
        <w:tab/>
        <w:t xml:space="preserve">  </w:t>
      </w:r>
    </w:p>
    <w:p w:rsidR="00A97540" w:rsidRDefault="00A97540" w:rsidP="00A97540">
      <w:pPr>
        <w:pStyle w:val="Geenafstand"/>
      </w:pPr>
      <w:r>
        <w:t xml:space="preserve">-Vertegenwoordiging vanuit Klein Salland bij beroepingsprocessen. </w:t>
      </w:r>
      <w:r>
        <w:tab/>
      </w:r>
      <w:r>
        <w:tab/>
      </w:r>
      <w:r>
        <w:tab/>
      </w:r>
      <w:r>
        <w:tab/>
        <w:t xml:space="preserve">  </w:t>
      </w:r>
    </w:p>
    <w:p w:rsidR="00A97540" w:rsidRDefault="00A97540" w:rsidP="00A97540">
      <w:pPr>
        <w:pStyle w:val="Geenafstand"/>
      </w:pPr>
      <w:r>
        <w:t>-Een vertegenwoordiger in de classis aanwijzen (namens subring Klein Salland).</w:t>
      </w:r>
      <w:r>
        <w:tab/>
      </w:r>
      <w:r>
        <w:tab/>
      </w:r>
      <w:r>
        <w:tab/>
        <w:t xml:space="preserve">  </w:t>
      </w:r>
    </w:p>
    <w:p w:rsidR="00A97540" w:rsidRDefault="00A97540" w:rsidP="00A97540">
      <w:pPr>
        <w:pStyle w:val="Geenafstand"/>
      </w:pPr>
      <w:r>
        <w:t>-Afstemming bij bijzondere omstandigheden mbt hoe om te gaan met kerkdiensten, incl. persbericht en info classis.</w:t>
      </w:r>
      <w:r>
        <w:tab/>
      </w:r>
      <w:r>
        <w:tab/>
      </w:r>
      <w:r>
        <w:tab/>
      </w:r>
      <w:r>
        <w:tab/>
      </w:r>
      <w:r>
        <w:tab/>
      </w:r>
      <w:r>
        <w:tab/>
      </w:r>
      <w:r>
        <w:tab/>
      </w:r>
      <w:r>
        <w:tab/>
        <w:t xml:space="preserve">  </w:t>
      </w:r>
    </w:p>
    <w:p w:rsidR="00A97540" w:rsidRDefault="00A97540" w:rsidP="00A97540">
      <w:pPr>
        <w:pStyle w:val="Geenafstand"/>
      </w:pPr>
      <w:r>
        <w:t>-Gezamenlijk reageren op consideraties.</w:t>
      </w:r>
    </w:p>
    <w:p w:rsidR="00A97540" w:rsidRDefault="00A97540" w:rsidP="00A97540">
      <w:pPr>
        <w:pStyle w:val="Geenafstand"/>
      </w:pPr>
      <w:r>
        <w:t>-Samenwerking in het Roemenië project.</w:t>
      </w:r>
      <w:r>
        <w:tab/>
      </w:r>
      <w:r>
        <w:tab/>
      </w:r>
      <w:r>
        <w:tab/>
      </w:r>
      <w:r>
        <w:tab/>
      </w:r>
      <w:r>
        <w:tab/>
      </w:r>
      <w:r>
        <w:tab/>
      </w:r>
      <w:r>
        <w:tab/>
        <w:t xml:space="preserve">  </w:t>
      </w:r>
    </w:p>
    <w:p w:rsidR="00A97540" w:rsidRDefault="00E81D1E" w:rsidP="00A97540">
      <w:pPr>
        <w:pStyle w:val="Geenafstand"/>
      </w:pPr>
      <w:r>
        <w:rPr>
          <w:noProof/>
          <w:lang w:eastAsia="nl-NL"/>
        </w:rPr>
        <mc:AlternateContent>
          <mc:Choice Requires="wps">
            <w:drawing>
              <wp:anchor distT="0" distB="0" distL="114300" distR="114300" simplePos="0" relativeHeight="251658240" behindDoc="0" locked="0" layoutInCell="1" allowOverlap="1">
                <wp:simplePos x="0" y="0"/>
                <wp:positionH relativeFrom="column">
                  <wp:posOffset>4331970</wp:posOffset>
                </wp:positionH>
                <wp:positionV relativeFrom="paragraph">
                  <wp:posOffset>31750</wp:posOffset>
                </wp:positionV>
                <wp:extent cx="0" cy="40005"/>
                <wp:effectExtent l="12065" t="12065" r="698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D8FC45" id="_x0000_t32" coordsize="21600,21600" o:spt="32" o:oned="t" path="m,l21600,21600e" filled="f">
                <v:path arrowok="t" fillok="f" o:connecttype="none"/>
                <o:lock v:ext="edit" shapetype="t"/>
              </v:shapetype>
              <v:shape id="AutoShape 2" o:spid="_x0000_s1026" type="#_x0000_t32" style="position:absolute;margin-left:341.1pt;margin-top:2.5pt;width:0;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"/>
            </w:pict>
          </mc:Fallback>
        </mc:AlternateContent>
      </w:r>
      <w:r w:rsidR="00A97540">
        <w:t>-De gezamenlijke kerkenraden houden jaarlijks een bezinningsmoment om mede de vinger aan de pols te houden voor het geestelijke deel van onze samenwerking.</w:t>
      </w:r>
    </w:p>
    <w:p w:rsidR="00A97540" w:rsidRPr="00A03E3F" w:rsidRDefault="00A97540" w:rsidP="00A97540">
      <w:pPr>
        <w:pStyle w:val="Geenafstand"/>
      </w:pPr>
      <w:r w:rsidRPr="00A03E3F">
        <w:t>-</w:t>
      </w:r>
      <w:r>
        <w:t>E</w:t>
      </w:r>
      <w:r w:rsidRPr="00A03E3F">
        <w:t>en voorstel ontwikkel</w:t>
      </w:r>
      <w:r>
        <w:t>en</w:t>
      </w:r>
      <w:r w:rsidRPr="00A03E3F">
        <w:t xml:space="preserve"> voor een meer formele vorm van samenwerking</w:t>
      </w:r>
      <w:r>
        <w:t>.</w:t>
      </w:r>
    </w:p>
    <w:p w:rsidR="00A97540" w:rsidRPr="00BA3A7F" w:rsidRDefault="00A97540" w:rsidP="00A97540">
      <w:pPr>
        <w:pStyle w:val="Geenafstand"/>
      </w:pPr>
      <w:r w:rsidRPr="00BA3A7F">
        <w:t>-</w:t>
      </w:r>
      <w:r>
        <w:t xml:space="preserve">Waar nodig </w:t>
      </w:r>
      <w:r w:rsidRPr="00BA3A7F">
        <w:t>classispredikant betrekken bij sommige vraagstukken, zoals een formele vorm van samenwerking</w:t>
      </w:r>
      <w:r>
        <w:t>.</w:t>
      </w:r>
      <w:r w:rsidRPr="00BA3A7F">
        <w:t xml:space="preserve"> </w:t>
      </w:r>
    </w:p>
    <w:p w:rsidR="00A97540" w:rsidRPr="00BA3A7F" w:rsidRDefault="00A97540" w:rsidP="00A97540">
      <w:pPr>
        <w:pStyle w:val="Geenafstand"/>
      </w:pPr>
      <w:r w:rsidRPr="00BA3A7F">
        <w:lastRenderedPageBreak/>
        <w:tab/>
      </w:r>
      <w:r w:rsidRPr="00BA3A7F">
        <w:tab/>
      </w:r>
      <w:r w:rsidRPr="00BA3A7F">
        <w:tab/>
      </w:r>
    </w:p>
    <w:p w:rsidR="00A97540" w:rsidRDefault="00A97540" w:rsidP="00A97540">
      <w:pPr>
        <w:pStyle w:val="Geenafstand"/>
      </w:pPr>
      <w:r>
        <w:t>-Eenduidige en meer frequente communicatie betreffende de voortgang binnen Klein Salland. O.a. op de Klein Salland pagina in de kerkbladen.</w:t>
      </w:r>
    </w:p>
    <w:p w:rsidR="00A97540" w:rsidRDefault="00A97540" w:rsidP="00A97540">
      <w:pPr>
        <w:pStyle w:val="Geenafstand"/>
      </w:pPr>
      <w:r>
        <w:t>-Naar elkaar linken op websites.</w:t>
      </w:r>
    </w:p>
    <w:p w:rsidR="00A97540" w:rsidRPr="00BA3A7F" w:rsidRDefault="00A97540" w:rsidP="00A97540">
      <w:pPr>
        <w:pStyle w:val="Geenafstand"/>
      </w:pPr>
      <w:r>
        <w:t>-Klein Salland als vast agendapunt op de kerkenraadsvergadering.</w:t>
      </w:r>
    </w:p>
    <w:p w:rsidR="00A97540" w:rsidRPr="00BA3A7F" w:rsidRDefault="00A97540" w:rsidP="00A97540">
      <w:pPr>
        <w:pStyle w:val="Geenafstand"/>
      </w:pPr>
    </w:p>
    <w:p w:rsidR="00A97540" w:rsidRPr="00450350" w:rsidRDefault="00A97540" w:rsidP="00A97540">
      <w:pPr>
        <w:pStyle w:val="Geenafstand"/>
        <w:rPr>
          <w:b/>
        </w:rPr>
      </w:pPr>
      <w:r w:rsidRPr="00450350">
        <w:rPr>
          <w:b/>
        </w:rPr>
        <w:t>En verder als aandachtspunten, zonder actieve taakstelling, in beeld houden:</w:t>
      </w:r>
    </w:p>
    <w:p w:rsidR="00A97540" w:rsidRDefault="00A97540" w:rsidP="00A97540">
      <w:pPr>
        <w:pStyle w:val="Geenafstand"/>
      </w:pPr>
      <w:r>
        <w:t xml:space="preserve">-gezamenlijke website als onderdeel van de communicatiemiddelen </w:t>
      </w:r>
    </w:p>
    <w:p w:rsidR="00A97540" w:rsidRDefault="00A97540" w:rsidP="00A97540">
      <w:pPr>
        <w:pStyle w:val="Geenafstand"/>
      </w:pPr>
      <w:r>
        <w:t>-gezamenlijk kerkblad.</w:t>
      </w:r>
    </w:p>
    <w:p w:rsidR="00A97540" w:rsidRDefault="00A97540" w:rsidP="00A97540">
      <w:pPr>
        <w:pStyle w:val="Geenafstand"/>
      </w:pPr>
      <w:r>
        <w:t>-verkennen van de mogelijkheden die de PKN biedt op het terrein van samenstelling van kerkenraden, inzet van HBO-opgeleide theologen, vormen van kerk zijn, etc. Maw: benutten van vernieuwingsmogelijkheden.</w:t>
      </w:r>
    </w:p>
    <w:p w:rsidR="00A97540" w:rsidRDefault="00A97540" w:rsidP="00A97540"/>
    <w:p w:rsidR="00A97540" w:rsidRDefault="00A97540" w:rsidP="00A97540">
      <w:pPr>
        <w:rPr>
          <w:b/>
        </w:rPr>
      </w:pPr>
      <w:r w:rsidRPr="007A74E2">
        <w:rPr>
          <w:b/>
        </w:rPr>
        <w:t>Aldus geaccepteerd door de vier kerkenraden in juli 2021.</w:t>
      </w:r>
    </w:p>
    <w:p w:rsidR="00982180" w:rsidRDefault="00982180" w:rsidP="00A97540">
      <w:pPr>
        <w:rPr>
          <w:b/>
        </w:rPr>
      </w:pPr>
    </w:p>
    <w:p w:rsidR="00982180" w:rsidRDefault="00982180">
      <w:pPr>
        <w:rPr>
          <w:b/>
        </w:rPr>
      </w:pPr>
      <w:r>
        <w:rPr>
          <w:b/>
        </w:rPr>
        <w:br w:type="page"/>
      </w:r>
    </w:p>
    <w:p w:rsidR="008B5E25" w:rsidRDefault="00047EDA" w:rsidP="00A97540">
      <w:pPr>
        <w:rPr>
          <w:b/>
        </w:rPr>
      </w:pPr>
      <w:r>
        <w:rPr>
          <w:b/>
        </w:rPr>
        <w:lastRenderedPageBreak/>
        <w:t xml:space="preserve">Bijlage 3. </w:t>
      </w:r>
      <w:r w:rsidR="008B5E25">
        <w:rPr>
          <w:b/>
        </w:rPr>
        <w:t xml:space="preserve">Concept </w:t>
      </w:r>
    </w:p>
    <w:p w:rsidR="00982180" w:rsidRPr="00B90AA8" w:rsidRDefault="008B5E25" w:rsidP="00A97540">
      <w:pPr>
        <w:rPr>
          <w:b/>
        </w:rPr>
      </w:pPr>
      <w:r>
        <w:rPr>
          <w:b/>
        </w:rPr>
        <w:t>O</w:t>
      </w:r>
      <w:r w:rsidR="00982180" w:rsidRPr="00B90AA8">
        <w:rPr>
          <w:b/>
        </w:rPr>
        <w:t>vergedragen taken aan het Breed Overleg.</w:t>
      </w:r>
    </w:p>
    <w:p w:rsidR="00982180" w:rsidRDefault="00982180" w:rsidP="00A97540">
      <w:r>
        <w:t xml:space="preserve">1. periodiek toetsen of </w:t>
      </w:r>
      <w:r w:rsidR="0091085F">
        <w:t>er</w:t>
      </w:r>
      <w:r>
        <w:t xml:space="preserve"> blijvend invulling ge</w:t>
      </w:r>
      <w:r w:rsidR="0091085F">
        <w:t>ge</w:t>
      </w:r>
      <w:r>
        <w:t xml:space="preserve">ven </w:t>
      </w:r>
      <w:r w:rsidR="0091085F">
        <w:t xml:space="preserve">wordt </w:t>
      </w:r>
      <w:r>
        <w:t>aan de afspraken van het samenwerkingsverband en waar nodig betrokken kerk</w:t>
      </w:r>
      <w:r w:rsidR="0091085F">
        <w:t>(en)</w:t>
      </w:r>
      <w:r>
        <w:t xml:space="preserve"> daarop wijzen.</w:t>
      </w:r>
    </w:p>
    <w:p w:rsidR="00982180" w:rsidRDefault="00982180" w:rsidP="00A97540">
      <w:r>
        <w:t>2. jaarlijks de ‘trekker’ aanwijzen</w:t>
      </w:r>
      <w:r w:rsidR="008B5E25">
        <w:t xml:space="preserve">. De ‘trekker’ tot actie aanzetten indien noodzakelijk </w:t>
      </w:r>
    </w:p>
    <w:p w:rsidR="00982180" w:rsidRDefault="00982180" w:rsidP="00A97540">
      <w:r>
        <w:t xml:space="preserve">3. op voorstel van de </w:t>
      </w:r>
      <w:r w:rsidR="0091085F">
        <w:t xml:space="preserve">overleggroep </w:t>
      </w:r>
      <w:r>
        <w:t>predikanten het aantal en de data voor gezamenlijke diensten per jaar vaststellen</w:t>
      </w:r>
      <w:r w:rsidR="008B5E25">
        <w:t>.</w:t>
      </w:r>
      <w:r>
        <w:t xml:space="preserve"> </w:t>
      </w:r>
    </w:p>
    <w:p w:rsidR="00982180" w:rsidRDefault="00982180" w:rsidP="00A97540">
      <w:r>
        <w:t>4. gezamenlijk diaconaal projectdoel vaststellen op voorstel van overleggroep diaconieën</w:t>
      </w:r>
      <w:r w:rsidR="008B5E25">
        <w:t>.</w:t>
      </w:r>
    </w:p>
    <w:p w:rsidR="008B5E25" w:rsidRDefault="00982180" w:rsidP="00A97540">
      <w:r>
        <w:t xml:space="preserve">5. </w:t>
      </w:r>
      <w:r w:rsidR="008B5E25">
        <w:t xml:space="preserve">het gezamenlijke activiteitenprogramma in kader van Vorming en Toerusting vaststellen. </w:t>
      </w:r>
    </w:p>
    <w:p w:rsidR="00982180" w:rsidRDefault="008B5E25" w:rsidP="00A97540">
      <w:r>
        <w:t xml:space="preserve">6. </w:t>
      </w:r>
      <w:r w:rsidR="00982180">
        <w:t>toetsen van Missie en Visie</w:t>
      </w:r>
      <w:r>
        <w:t xml:space="preserve"> en waar nodig voorstel tot wijziging voorstellen</w:t>
      </w:r>
    </w:p>
    <w:p w:rsidR="00B90AA8" w:rsidRDefault="008B5E25" w:rsidP="00A97540">
      <w:r>
        <w:t>7</w:t>
      </w:r>
      <w:r w:rsidR="00B90AA8">
        <w:t>. advies uitbrengen aan de vier kerken betreffende bijzondere omstandigheden</w:t>
      </w:r>
    </w:p>
    <w:p w:rsidR="00982180" w:rsidRDefault="008B5E25" w:rsidP="00A97540">
      <w:r>
        <w:t>8</w:t>
      </w:r>
      <w:r w:rsidR="00982180">
        <w:t xml:space="preserve">. </w:t>
      </w:r>
      <w:r w:rsidR="00B90AA8">
        <w:t>communicatie verzorgen naar classis en pers betreffende maatregelen bij bijzondere omstandigheden c.q.</w:t>
      </w:r>
      <w:r w:rsidR="006D508F">
        <w:t xml:space="preserve"> met betrekking tot</w:t>
      </w:r>
      <w:r w:rsidR="00B90AA8">
        <w:t xml:space="preserve"> </w:t>
      </w:r>
      <w:r>
        <w:t>de samenwerking</w:t>
      </w:r>
    </w:p>
    <w:p w:rsidR="00B90AA8" w:rsidRDefault="008B5E25" w:rsidP="00A97540">
      <w:r>
        <w:t>9</w:t>
      </w:r>
      <w:r w:rsidR="00B90AA8">
        <w:t xml:space="preserve">. advies opstellen mbt consideraties </w:t>
      </w:r>
      <w:r>
        <w:t xml:space="preserve">(synode) of vragen vanuit classis </w:t>
      </w:r>
      <w:r w:rsidR="00B90AA8">
        <w:t>en na akkoord reageren naar classis</w:t>
      </w:r>
      <w:r>
        <w:t xml:space="preserve"> namens de vier kerken</w:t>
      </w:r>
    </w:p>
    <w:p w:rsidR="00B90AA8" w:rsidRDefault="008B5E25" w:rsidP="00A97540">
      <w:r>
        <w:t>10</w:t>
      </w:r>
      <w:r w:rsidR="00B90AA8">
        <w:t xml:space="preserve">. jaarlijks organiseren </w:t>
      </w:r>
      <w:r>
        <w:t xml:space="preserve">en leiden </w:t>
      </w:r>
      <w:r w:rsidR="00B90AA8">
        <w:t>van een gezamenlijke kerkenraadsvergadering van de vier kerken</w:t>
      </w:r>
      <w:r w:rsidR="00526BFB">
        <w:t xml:space="preserve">, </w:t>
      </w:r>
      <w:r w:rsidR="00526BFB" w:rsidRPr="006D508F">
        <w:t>inclusief ‘vorming’</w:t>
      </w:r>
      <w:r w:rsidR="00B90AA8" w:rsidRPr="00526BFB">
        <w:rPr>
          <w:color w:val="FF0000"/>
        </w:rPr>
        <w:t>.</w:t>
      </w:r>
      <w:r w:rsidR="00B90AA8">
        <w:t xml:space="preserve"> </w:t>
      </w:r>
      <w:r>
        <w:t>Dit tijdig plannen zodat dit in de roosters kan worden opgenomen.</w:t>
      </w:r>
    </w:p>
    <w:p w:rsidR="008B5E25" w:rsidRDefault="008B5E25" w:rsidP="00A97540">
      <w:r>
        <w:t>11. classispredikant betrekken bij sommige vraagstukken</w:t>
      </w:r>
    </w:p>
    <w:p w:rsidR="008B5E25" w:rsidRDefault="008B5E25" w:rsidP="00A97540">
      <w:r>
        <w:t>12. adviezen opstellen ten behoeve van verdieping/voortgang van de samenwerking</w:t>
      </w:r>
    </w:p>
    <w:p w:rsidR="008B5E25" w:rsidRDefault="008B5E25" w:rsidP="00A97540">
      <w:r>
        <w:t xml:space="preserve">13. </w:t>
      </w:r>
      <w:r w:rsidR="0091085F">
        <w:t xml:space="preserve">een </w:t>
      </w:r>
      <w:r>
        <w:t xml:space="preserve">actieplan </w:t>
      </w:r>
      <w:r w:rsidR="0091085F">
        <w:t xml:space="preserve">(voor komend jaar) </w:t>
      </w:r>
      <w:r>
        <w:t>opstellen</w:t>
      </w:r>
    </w:p>
    <w:p w:rsidR="00356AE6" w:rsidRPr="006D508F" w:rsidRDefault="00356AE6" w:rsidP="00A97540">
      <w:r w:rsidRPr="006D508F">
        <w:t>14. selecteren en benoemen van een vertrouwenspersoon, bespreking van rapportages van de ver</w:t>
      </w:r>
      <w:r w:rsidR="006D508F">
        <w:t>trouwenspersoon en op basis daar</w:t>
      </w:r>
      <w:r w:rsidRPr="006D508F">
        <w:t>van mogelijk kerke</w:t>
      </w:r>
      <w:r w:rsidR="006D508F">
        <w:t>n</w:t>
      </w:r>
      <w:r w:rsidRPr="006D508F">
        <w:t>ra</w:t>
      </w:r>
      <w:r w:rsidR="006D508F">
        <w:t>ad cq kerken</w:t>
      </w:r>
      <w:r w:rsidRPr="006D508F">
        <w:t>raden adviseren, eerste aanspreekpunt zijn</w:t>
      </w:r>
      <w:r w:rsidR="00B11994">
        <w:t xml:space="preserve"> voor de vertrouwenspersoon.</w:t>
      </w:r>
    </w:p>
    <w:p w:rsidR="00356AE6" w:rsidRPr="006D508F" w:rsidRDefault="00356AE6" w:rsidP="00A97540">
      <w:r w:rsidRPr="006D508F">
        <w:t>15. ondertekenen van declaraties van de vertrouwenspersonen</w:t>
      </w:r>
      <w:r w:rsidR="00B11994">
        <w:t xml:space="preserve"> </w:t>
      </w:r>
      <w:r w:rsidRPr="006D508F">
        <w:t>en deze indienen bij het cvk van de trekker.</w:t>
      </w:r>
    </w:p>
    <w:p w:rsidR="00982180" w:rsidRPr="007A74E2" w:rsidRDefault="00982180" w:rsidP="00A97540">
      <w:pPr>
        <w:rPr>
          <w:b/>
        </w:rPr>
      </w:pPr>
    </w:p>
    <w:p w:rsidR="00A97540" w:rsidRDefault="00A97540" w:rsidP="00A97540"/>
    <w:p w:rsidR="006C3B0B" w:rsidRDefault="006C3B0B"/>
    <w:sectPr w:rsidR="006C3B0B" w:rsidSect="00310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62C2E"/>
    <w:multiLevelType w:val="multilevel"/>
    <w:tmpl w:val="92D2EA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40"/>
    <w:rsid w:val="00047EDA"/>
    <w:rsid w:val="000B4F75"/>
    <w:rsid w:val="000C7F39"/>
    <w:rsid w:val="000D6D03"/>
    <w:rsid w:val="00165113"/>
    <w:rsid w:val="001935AE"/>
    <w:rsid w:val="0023595A"/>
    <w:rsid w:val="002E645F"/>
    <w:rsid w:val="002F46D8"/>
    <w:rsid w:val="00310C8E"/>
    <w:rsid w:val="00325AC8"/>
    <w:rsid w:val="00342340"/>
    <w:rsid w:val="00356AE6"/>
    <w:rsid w:val="003B6BD4"/>
    <w:rsid w:val="00526BFB"/>
    <w:rsid w:val="00614925"/>
    <w:rsid w:val="006C0ACA"/>
    <w:rsid w:val="006C3B0B"/>
    <w:rsid w:val="006D508F"/>
    <w:rsid w:val="008909DB"/>
    <w:rsid w:val="008B5E25"/>
    <w:rsid w:val="0091085F"/>
    <w:rsid w:val="00982180"/>
    <w:rsid w:val="009F43D9"/>
    <w:rsid w:val="00A55A57"/>
    <w:rsid w:val="00A6361D"/>
    <w:rsid w:val="00A97540"/>
    <w:rsid w:val="00AB7331"/>
    <w:rsid w:val="00B11994"/>
    <w:rsid w:val="00B90AA8"/>
    <w:rsid w:val="00BF080D"/>
    <w:rsid w:val="00C015FF"/>
    <w:rsid w:val="00D17BD5"/>
    <w:rsid w:val="00D25820"/>
    <w:rsid w:val="00D4623E"/>
    <w:rsid w:val="00E16E69"/>
    <w:rsid w:val="00E52A19"/>
    <w:rsid w:val="00E81D1E"/>
    <w:rsid w:val="00F61171"/>
    <w:rsid w:val="00F720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186BE-A979-4E71-8881-62D8481C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10C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42340"/>
    <w:pPr>
      <w:spacing w:after="0" w:line="240" w:lineRule="auto"/>
    </w:pPr>
  </w:style>
  <w:style w:type="paragraph" w:styleId="Lijstalinea">
    <w:name w:val="List Paragraph"/>
    <w:basedOn w:val="Standaard"/>
    <w:uiPriority w:val="34"/>
    <w:qFormat/>
    <w:rsid w:val="00A97540"/>
    <w:pPr>
      <w:spacing w:after="0" w:line="240" w:lineRule="auto"/>
      <w:ind w:left="708"/>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506E3-3489-42BF-A721-524CD46D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9175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Klaas van der Kamp</cp:lastModifiedBy>
  <cp:revision>2</cp:revision>
  <dcterms:created xsi:type="dcterms:W3CDTF">2022-03-04T08:47:00Z</dcterms:created>
  <dcterms:modified xsi:type="dcterms:W3CDTF">2022-03-04T08:47:00Z</dcterms:modified>
</cp:coreProperties>
</file>